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5E" w:rsidRDefault="0016185E" w:rsidP="0016185E">
      <w:pPr>
        <w:contextualSpacing/>
        <w:rPr>
          <w:sz w:val="24"/>
        </w:rPr>
      </w:pPr>
      <w:r>
        <w:rPr>
          <w:sz w:val="24"/>
        </w:rPr>
        <w:t>R</w:t>
      </w:r>
      <w:r w:rsidR="00890911">
        <w:rPr>
          <w:sz w:val="24"/>
        </w:rPr>
        <w:t>E</w:t>
      </w:r>
      <w:bookmarkStart w:id="0" w:name="_GoBack"/>
      <w:bookmarkEnd w:id="0"/>
      <w:r>
        <w:rPr>
          <w:sz w:val="24"/>
        </w:rPr>
        <w:t>PUBLIKA HRVATSKA</w:t>
      </w:r>
    </w:p>
    <w:p w:rsidR="0016185E" w:rsidRDefault="0016185E" w:rsidP="0016185E">
      <w:pPr>
        <w:contextualSpacing/>
        <w:rPr>
          <w:sz w:val="24"/>
        </w:rPr>
      </w:pPr>
      <w:r>
        <w:rPr>
          <w:sz w:val="24"/>
        </w:rPr>
        <w:t>GRAD ZAGREB</w:t>
      </w:r>
    </w:p>
    <w:p w:rsidR="0016185E" w:rsidRDefault="0016185E" w:rsidP="0016185E">
      <w:pPr>
        <w:contextualSpacing/>
        <w:rPr>
          <w:sz w:val="24"/>
        </w:rPr>
      </w:pPr>
      <w:r>
        <w:rPr>
          <w:sz w:val="24"/>
        </w:rPr>
        <w:t>INDUSTRIJSKA STROJARSKA ŠKOLA</w:t>
      </w:r>
    </w:p>
    <w:p w:rsidR="0016185E" w:rsidRDefault="004130C5" w:rsidP="0016185E">
      <w:pPr>
        <w:contextualSpacing/>
        <w:rPr>
          <w:sz w:val="24"/>
        </w:rPr>
      </w:pPr>
      <w:r>
        <w:rPr>
          <w:sz w:val="24"/>
        </w:rPr>
        <w:t>KLASA: 003-06/18-01/1</w:t>
      </w:r>
      <w:r w:rsidR="0039310A">
        <w:rPr>
          <w:sz w:val="24"/>
        </w:rPr>
        <w:t>8</w:t>
      </w:r>
    </w:p>
    <w:p w:rsidR="0016185E" w:rsidRDefault="0016185E" w:rsidP="0016185E">
      <w:pPr>
        <w:contextualSpacing/>
        <w:rPr>
          <w:sz w:val="24"/>
        </w:rPr>
      </w:pPr>
      <w:r>
        <w:rPr>
          <w:sz w:val="24"/>
        </w:rPr>
        <w:t>URBROJ: 251-287-18-01-</w:t>
      </w:r>
      <w:r w:rsidR="0039310A">
        <w:rPr>
          <w:sz w:val="24"/>
        </w:rPr>
        <w:t>1</w:t>
      </w:r>
    </w:p>
    <w:p w:rsidR="0016185E" w:rsidRDefault="0016185E" w:rsidP="0016185E">
      <w:pPr>
        <w:contextualSpacing/>
        <w:rPr>
          <w:sz w:val="24"/>
        </w:rPr>
      </w:pPr>
      <w:r>
        <w:rPr>
          <w:sz w:val="24"/>
        </w:rPr>
        <w:t>Zagreb, 10. srpnja 2018.</w:t>
      </w:r>
    </w:p>
    <w:p w:rsidR="0016185E" w:rsidRDefault="0016185E" w:rsidP="00CC6B0E">
      <w:pPr>
        <w:jc w:val="center"/>
        <w:rPr>
          <w:sz w:val="24"/>
        </w:rPr>
      </w:pPr>
    </w:p>
    <w:p w:rsidR="0016185E" w:rsidRPr="0016185E" w:rsidRDefault="0016185E" w:rsidP="00CC6B0E">
      <w:pPr>
        <w:jc w:val="center"/>
        <w:rPr>
          <w:b/>
          <w:sz w:val="24"/>
        </w:rPr>
      </w:pPr>
      <w:r>
        <w:rPr>
          <w:sz w:val="24"/>
        </w:rPr>
        <w:tab/>
      </w:r>
      <w:r w:rsidRPr="0016185E">
        <w:rPr>
          <w:b/>
          <w:sz w:val="24"/>
        </w:rPr>
        <w:t xml:space="preserve">Z A P I S N I K </w:t>
      </w:r>
    </w:p>
    <w:p w:rsidR="00CC6B0E" w:rsidRDefault="0016185E" w:rsidP="00AF653D">
      <w:pPr>
        <w:jc w:val="both"/>
        <w:rPr>
          <w:sz w:val="24"/>
        </w:rPr>
      </w:pPr>
      <w:r>
        <w:rPr>
          <w:sz w:val="24"/>
        </w:rPr>
        <w:t xml:space="preserve">s </w:t>
      </w:r>
      <w:r w:rsidR="00CC6B0E" w:rsidRPr="00CC6B0E">
        <w:rPr>
          <w:sz w:val="24"/>
        </w:rPr>
        <w:t>18. sjednic</w:t>
      </w:r>
      <w:r>
        <w:rPr>
          <w:sz w:val="24"/>
        </w:rPr>
        <w:t>e Š</w:t>
      </w:r>
      <w:r w:rsidR="00CC6B0E" w:rsidRPr="00CC6B0E">
        <w:rPr>
          <w:sz w:val="24"/>
        </w:rPr>
        <w:t>kolskog odbora</w:t>
      </w:r>
      <w:r>
        <w:rPr>
          <w:sz w:val="24"/>
        </w:rPr>
        <w:t xml:space="preserve"> Industrijske strojarske škole, održane </w:t>
      </w:r>
      <w:r w:rsidR="00CC6B0E">
        <w:rPr>
          <w:sz w:val="24"/>
        </w:rPr>
        <w:t>10. srpnja 2018.</w:t>
      </w:r>
      <w:r>
        <w:rPr>
          <w:sz w:val="24"/>
        </w:rPr>
        <w:t xml:space="preserve"> godine u 9,30 sati u uredu ravnatelja Škole.</w:t>
      </w:r>
    </w:p>
    <w:p w:rsidR="0016185E" w:rsidRDefault="0016185E" w:rsidP="00AF653D">
      <w:pPr>
        <w:jc w:val="both"/>
        <w:rPr>
          <w:sz w:val="24"/>
        </w:rPr>
      </w:pPr>
      <w:r>
        <w:rPr>
          <w:sz w:val="24"/>
        </w:rPr>
        <w:t>Prisutni članovi Školskog odbora:</w:t>
      </w:r>
    </w:p>
    <w:p w:rsidR="0016185E" w:rsidRDefault="0016185E" w:rsidP="00AF653D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Ivica Štefanac</w:t>
      </w:r>
    </w:p>
    <w:p w:rsidR="0016185E" w:rsidRDefault="0016185E" w:rsidP="00AF653D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Snježana Barbarić</w:t>
      </w:r>
    </w:p>
    <w:p w:rsidR="0016185E" w:rsidRDefault="0016185E" w:rsidP="00AF653D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Jadranko Kezerić</w:t>
      </w:r>
    </w:p>
    <w:p w:rsidR="0016185E" w:rsidRDefault="0016185E" w:rsidP="00AF653D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Ilija Krstanović</w:t>
      </w:r>
    </w:p>
    <w:p w:rsidR="0016185E" w:rsidRDefault="0016185E" w:rsidP="00AF653D">
      <w:pPr>
        <w:jc w:val="both"/>
        <w:rPr>
          <w:sz w:val="24"/>
        </w:rPr>
      </w:pPr>
      <w:r>
        <w:rPr>
          <w:sz w:val="24"/>
        </w:rPr>
        <w:t>Odsutni: Darko Dragšić, Petar Bezjak, Božo Čužić</w:t>
      </w:r>
    </w:p>
    <w:p w:rsidR="0016185E" w:rsidRDefault="0016185E" w:rsidP="00AF653D">
      <w:pPr>
        <w:jc w:val="both"/>
        <w:rPr>
          <w:sz w:val="24"/>
        </w:rPr>
      </w:pPr>
      <w:r>
        <w:rPr>
          <w:sz w:val="24"/>
        </w:rPr>
        <w:t xml:space="preserve">Ostali prisutni: </w:t>
      </w:r>
    </w:p>
    <w:p w:rsidR="0016185E" w:rsidRPr="00AF653D" w:rsidRDefault="0016185E" w:rsidP="00AF653D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AF653D">
        <w:rPr>
          <w:sz w:val="24"/>
        </w:rPr>
        <w:t>Biserka Begović, voditelj</w:t>
      </w:r>
      <w:r w:rsidR="00AF653D">
        <w:rPr>
          <w:sz w:val="24"/>
        </w:rPr>
        <w:t>ica</w:t>
      </w:r>
      <w:r w:rsidRPr="00AF653D">
        <w:rPr>
          <w:sz w:val="24"/>
        </w:rPr>
        <w:t xml:space="preserve"> računovodstva Škole</w:t>
      </w:r>
    </w:p>
    <w:p w:rsidR="0016185E" w:rsidRDefault="0016185E" w:rsidP="00AF653D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Katarina Savić, pedagoginja Škole </w:t>
      </w:r>
    </w:p>
    <w:p w:rsidR="0016185E" w:rsidRDefault="0016185E" w:rsidP="00AF653D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Damir Kovač, sindikalni povjerenik</w:t>
      </w:r>
    </w:p>
    <w:p w:rsidR="0016185E" w:rsidRDefault="0016185E" w:rsidP="00AF653D">
      <w:pPr>
        <w:jc w:val="both"/>
        <w:rPr>
          <w:sz w:val="24"/>
        </w:rPr>
      </w:pPr>
      <w:r>
        <w:rPr>
          <w:sz w:val="24"/>
        </w:rPr>
        <w:t>Sjednicu vodi Ivica Štefanac, predsjednik Školskog odbora</w:t>
      </w:r>
    </w:p>
    <w:p w:rsidR="0016185E" w:rsidRDefault="0016185E" w:rsidP="00AF653D">
      <w:pPr>
        <w:jc w:val="both"/>
        <w:rPr>
          <w:sz w:val="24"/>
        </w:rPr>
      </w:pPr>
      <w:r>
        <w:rPr>
          <w:sz w:val="24"/>
        </w:rPr>
        <w:t>Zapisnik vodi Katarina Savić, pedagoginja Škole</w:t>
      </w:r>
    </w:p>
    <w:p w:rsidR="0016185E" w:rsidRPr="0016185E" w:rsidRDefault="0016185E" w:rsidP="00AF653D">
      <w:pPr>
        <w:jc w:val="both"/>
        <w:rPr>
          <w:sz w:val="24"/>
        </w:rPr>
      </w:pPr>
      <w:r>
        <w:rPr>
          <w:sz w:val="24"/>
        </w:rPr>
        <w:t>Ivica Štefanac, predsjednik Školskog odbora, otvara Sjednicu i konstatira da je na Sjednici od sedam članova prisutno četiri i da postoji potrebna većina za rad i odlučivanje. Dnevni red iz poziva za Sjednicu stavlja na glasovanje i konstatira da je jednoglasno pr</w:t>
      </w:r>
      <w:r w:rsidR="00C957FC">
        <w:rPr>
          <w:sz w:val="24"/>
        </w:rPr>
        <w:t>i</w:t>
      </w:r>
      <w:r>
        <w:rPr>
          <w:sz w:val="24"/>
        </w:rPr>
        <w:t>hvaćen.</w:t>
      </w:r>
    </w:p>
    <w:p w:rsidR="00CC6B0E" w:rsidRDefault="00CC6B0E" w:rsidP="00AF653D">
      <w:pPr>
        <w:jc w:val="both"/>
        <w:rPr>
          <w:sz w:val="24"/>
        </w:rPr>
      </w:pPr>
    </w:p>
    <w:p w:rsidR="00CC6B0E" w:rsidRPr="00AF653D" w:rsidRDefault="00CC6B0E" w:rsidP="00C67BE4">
      <w:pPr>
        <w:jc w:val="center"/>
        <w:rPr>
          <w:b/>
          <w:sz w:val="24"/>
        </w:rPr>
      </w:pPr>
      <w:r w:rsidRPr="00AF653D">
        <w:rPr>
          <w:b/>
          <w:sz w:val="24"/>
        </w:rPr>
        <w:t>D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n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e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v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n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i</w:t>
      </w:r>
      <w:r w:rsidR="00AF653D" w:rsidRPr="00AF653D">
        <w:rPr>
          <w:b/>
          <w:sz w:val="24"/>
        </w:rPr>
        <w:t xml:space="preserve"> </w:t>
      </w:r>
      <w:r w:rsidR="00AF653D">
        <w:rPr>
          <w:b/>
          <w:sz w:val="24"/>
        </w:rPr>
        <w:t xml:space="preserve"> </w:t>
      </w:r>
      <w:r w:rsidRPr="00AF653D">
        <w:rPr>
          <w:b/>
          <w:sz w:val="24"/>
        </w:rPr>
        <w:t xml:space="preserve"> r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e</w:t>
      </w:r>
      <w:r w:rsidR="00AF653D" w:rsidRPr="00AF653D">
        <w:rPr>
          <w:b/>
          <w:sz w:val="24"/>
        </w:rPr>
        <w:t xml:space="preserve"> </w:t>
      </w:r>
      <w:r w:rsidRPr="00AF653D">
        <w:rPr>
          <w:b/>
          <w:sz w:val="24"/>
        </w:rPr>
        <w:t>d:</w:t>
      </w:r>
    </w:p>
    <w:p w:rsidR="00CC6B0E" w:rsidRDefault="00CC6B0E" w:rsidP="00AF653D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Verifikacija zapisnika sa 17. sjednice Školskog odbora</w:t>
      </w:r>
    </w:p>
    <w:p w:rsidR="00CC6B0E" w:rsidRDefault="00CC6B0E" w:rsidP="00AF653D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Polugodišnje Financijsko izvješće</w:t>
      </w:r>
    </w:p>
    <w:p w:rsidR="00CC6B0E" w:rsidRDefault="00CC6B0E" w:rsidP="00AF653D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Prijedlog Odluke o nagradi nastavnicima i strukovnim učiteljima za posebna postignuća postignuta na državnim natjecanjima</w:t>
      </w:r>
    </w:p>
    <w:p w:rsidR="00CC6B0E" w:rsidRDefault="00CC6B0E" w:rsidP="00AF653D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Izvješća ravnatelja o stanju sigurnosti, provođenju preventivnog programa te mjerama poduzetim u cilju zaštite prava učenika (Članak 24. Pravilnika o postupanja odgojno-obrazovnih radnika školskih ustanova </w:t>
      </w:r>
      <w:r w:rsidR="0016185E">
        <w:rPr>
          <w:sz w:val="24"/>
        </w:rPr>
        <w:t>te prijave svakog kršenja tih prava nadležnim tijelima)</w:t>
      </w:r>
    </w:p>
    <w:p w:rsidR="0016185E" w:rsidRDefault="0016185E" w:rsidP="00AF653D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Razno</w:t>
      </w:r>
    </w:p>
    <w:p w:rsidR="0016185E" w:rsidRDefault="0016185E" w:rsidP="00AF653D">
      <w:pPr>
        <w:pStyle w:val="Odlomakpopisa"/>
        <w:jc w:val="both"/>
        <w:rPr>
          <w:sz w:val="24"/>
        </w:rPr>
      </w:pPr>
    </w:p>
    <w:p w:rsidR="0016185E" w:rsidRDefault="0016185E" w:rsidP="00AF653D">
      <w:pPr>
        <w:pStyle w:val="Odlomakpopisa"/>
        <w:jc w:val="both"/>
        <w:rPr>
          <w:sz w:val="24"/>
        </w:rPr>
      </w:pPr>
      <w:r w:rsidRPr="00AF653D">
        <w:rPr>
          <w:b/>
          <w:sz w:val="24"/>
        </w:rPr>
        <w:lastRenderedPageBreak/>
        <w:t>Ad1)</w:t>
      </w:r>
      <w:r>
        <w:rPr>
          <w:sz w:val="24"/>
        </w:rPr>
        <w:t xml:space="preserve"> </w:t>
      </w:r>
      <w:r w:rsidR="00AF653D">
        <w:rPr>
          <w:sz w:val="24"/>
        </w:rPr>
        <w:t xml:space="preserve">Ivica Štefanac, predsjednik Školskog odbora, stavlja na glasovanje zapisnik s 17. Sjednice Školskog odbora. </w:t>
      </w:r>
    </w:p>
    <w:p w:rsidR="00AF653D" w:rsidRDefault="00AF653D" w:rsidP="00AF653D">
      <w:pPr>
        <w:pStyle w:val="Odlomakpopisa"/>
        <w:jc w:val="both"/>
        <w:rPr>
          <w:sz w:val="24"/>
        </w:rPr>
      </w:pPr>
      <w:r w:rsidRPr="00AF653D">
        <w:rPr>
          <w:b/>
          <w:sz w:val="24"/>
        </w:rPr>
        <w:t>Zaključak:</w:t>
      </w:r>
      <w:r>
        <w:rPr>
          <w:sz w:val="24"/>
        </w:rPr>
        <w:t xml:space="preserve"> Članovi Školskog odbora su jednoglasno prihvatili zapisnik s 17. sjednice Školskog odbora.</w:t>
      </w:r>
    </w:p>
    <w:p w:rsidR="00AF653D" w:rsidRDefault="00AF653D" w:rsidP="00AF653D">
      <w:pPr>
        <w:pStyle w:val="Odlomakpopisa"/>
        <w:jc w:val="both"/>
        <w:rPr>
          <w:sz w:val="24"/>
        </w:rPr>
      </w:pPr>
    </w:p>
    <w:p w:rsidR="00AF653D" w:rsidRDefault="00AF653D" w:rsidP="00AF653D">
      <w:pPr>
        <w:pStyle w:val="Odlomakpopisa"/>
        <w:jc w:val="both"/>
        <w:rPr>
          <w:sz w:val="24"/>
        </w:rPr>
      </w:pPr>
      <w:r w:rsidRPr="00AF653D">
        <w:rPr>
          <w:b/>
          <w:sz w:val="24"/>
        </w:rPr>
        <w:t>Ad2)</w:t>
      </w:r>
      <w:r>
        <w:rPr>
          <w:b/>
          <w:sz w:val="24"/>
        </w:rPr>
        <w:t xml:space="preserve"> </w:t>
      </w:r>
      <w:r w:rsidRPr="00AF653D">
        <w:rPr>
          <w:sz w:val="24"/>
        </w:rPr>
        <w:t>Biserka Begović, voditelj</w:t>
      </w:r>
      <w:r>
        <w:rPr>
          <w:sz w:val="24"/>
        </w:rPr>
        <w:t>ica</w:t>
      </w:r>
      <w:r w:rsidRPr="00AF653D">
        <w:rPr>
          <w:sz w:val="24"/>
        </w:rPr>
        <w:t xml:space="preserve"> računovodstva Škole</w:t>
      </w:r>
      <w:r>
        <w:rPr>
          <w:sz w:val="24"/>
        </w:rPr>
        <w:t>, podnijela je članovima Školskog odbora polugodišnje financijsko izvješće. Izvijestila je kako su sredstva od projekta Erasmus i Turističke zajednice, od projekta Kulture turizma, doznačeni na račun Škole te da se još čekaju sredstva od Gradu za energente.</w:t>
      </w:r>
    </w:p>
    <w:p w:rsidR="00AF653D" w:rsidRDefault="00AF653D" w:rsidP="00AF653D">
      <w:pPr>
        <w:pStyle w:val="Odlomakpopisa"/>
        <w:jc w:val="both"/>
        <w:rPr>
          <w:sz w:val="24"/>
        </w:rPr>
      </w:pPr>
      <w:r>
        <w:rPr>
          <w:b/>
          <w:sz w:val="24"/>
        </w:rPr>
        <w:t xml:space="preserve">Zaključak: </w:t>
      </w:r>
      <w:r>
        <w:rPr>
          <w:sz w:val="24"/>
        </w:rPr>
        <w:t>Članovi Školskog odbora su jednoglasno prihvatili izneseno polugodišnje financijsko izvješće.</w:t>
      </w:r>
    </w:p>
    <w:p w:rsidR="00AF653D" w:rsidRDefault="00AF653D" w:rsidP="00AF653D">
      <w:pPr>
        <w:pStyle w:val="Odlomakpopisa"/>
        <w:jc w:val="both"/>
        <w:rPr>
          <w:sz w:val="24"/>
        </w:rPr>
      </w:pPr>
    </w:p>
    <w:p w:rsidR="00AF653D" w:rsidRDefault="00AF653D" w:rsidP="00AF653D">
      <w:pPr>
        <w:pStyle w:val="Odlomakpopisa"/>
        <w:jc w:val="both"/>
        <w:rPr>
          <w:sz w:val="24"/>
        </w:rPr>
      </w:pPr>
      <w:r w:rsidRPr="00CC21E7">
        <w:rPr>
          <w:b/>
          <w:sz w:val="24"/>
        </w:rPr>
        <w:t>Ad3)</w:t>
      </w:r>
      <w:r>
        <w:rPr>
          <w:sz w:val="24"/>
        </w:rPr>
        <w:t xml:space="preserve"> Ivica Štefanac, predsjednik Školskog odbora, predstavio je Odluku o nagradi nastavnicima i strukovnim učiteljima za posebna postignuća postignuta na državnim natjecanjima, prema kojoj se predlaže da se, uz nagrađivanje mentora s teorijske nastave, nagrađuje i rad strukovnih učitelja, budući da se na natjecanjima izrada praktičnog dijela vježbe vrednuje s 65%.</w:t>
      </w:r>
      <w:r w:rsidR="00CC21E7">
        <w:rPr>
          <w:sz w:val="24"/>
        </w:rPr>
        <w:t xml:space="preserve"> Nagrada strukovnim učiteljima za ostvarena prva tri mjesta učenika na državnim natjecanjima se financiraju iz vlastitih prihoda škole te iznose za 1. (prvo) mjesto – 1500,00 kn, za drugo (2.) mjesto – 1000,00 kn, a za treće (3.) mjesto – 500,00 kn.</w:t>
      </w:r>
    </w:p>
    <w:p w:rsidR="00CC21E7" w:rsidRDefault="00CC21E7" w:rsidP="00AF653D">
      <w:pPr>
        <w:pStyle w:val="Odlomakpopisa"/>
        <w:jc w:val="both"/>
        <w:rPr>
          <w:sz w:val="24"/>
        </w:rPr>
      </w:pPr>
      <w:r w:rsidRPr="00CC21E7">
        <w:rPr>
          <w:b/>
          <w:sz w:val="24"/>
        </w:rPr>
        <w:t>Zaključak:</w:t>
      </w:r>
      <w:r>
        <w:rPr>
          <w:b/>
          <w:sz w:val="24"/>
        </w:rPr>
        <w:t xml:space="preserve"> </w:t>
      </w:r>
      <w:r w:rsidRPr="00CC21E7">
        <w:rPr>
          <w:sz w:val="24"/>
        </w:rPr>
        <w:t xml:space="preserve">Zbog </w:t>
      </w:r>
      <w:r>
        <w:rPr>
          <w:sz w:val="24"/>
        </w:rPr>
        <w:t>odsutnosti članova Školskog odbora ova točka Dnevnog reda se daje na glasovanje na idućoj Sjednici Školskog odbora, ukoliko se zadovolji navedena stavka.</w:t>
      </w:r>
    </w:p>
    <w:p w:rsidR="00CC21E7" w:rsidRDefault="00CC21E7" w:rsidP="00AF653D">
      <w:pPr>
        <w:pStyle w:val="Odlomakpopisa"/>
        <w:jc w:val="both"/>
        <w:rPr>
          <w:b/>
          <w:sz w:val="24"/>
        </w:rPr>
      </w:pPr>
    </w:p>
    <w:p w:rsidR="00C9344D" w:rsidRDefault="00CC21E7" w:rsidP="00C9344D">
      <w:pPr>
        <w:pStyle w:val="Odlomakpopisa"/>
        <w:jc w:val="both"/>
        <w:rPr>
          <w:b/>
          <w:sz w:val="24"/>
        </w:rPr>
      </w:pPr>
      <w:r w:rsidRPr="00C9344D">
        <w:rPr>
          <w:b/>
          <w:sz w:val="24"/>
        </w:rPr>
        <w:t xml:space="preserve">Ad4) </w:t>
      </w:r>
      <w:r w:rsidRPr="00C9344D">
        <w:rPr>
          <w:sz w:val="24"/>
        </w:rPr>
        <w:t>Katarina Savić, pedagoginja Škole, izvijestila je članove o stanju sigurnosti, provođenju preventivnog programa te mjerama poduzetim u cilju zaštite prava učenika. U školi su zabilježena manja neprihvatljiva ponašanja određenih učenika, koje pravovremeno rješavaju predmetni nastavnici i razrednici, a po potrebi se uključuje i pedagoška služba i roditelji</w:t>
      </w:r>
      <w:r w:rsidR="00C9344D" w:rsidRPr="00C9344D">
        <w:rPr>
          <w:sz w:val="24"/>
        </w:rPr>
        <w:t xml:space="preserve"> učenika. Preventivni program se kontinuirano provodi, putem edukativnih predavanja, pedagoških radionica, debata, webinara i manifestacija u organizaciji razrednika, pedagoške službe i udruga s kojima surađujemo.</w:t>
      </w:r>
    </w:p>
    <w:p w:rsidR="00C9344D" w:rsidRDefault="00C9344D" w:rsidP="00C9344D">
      <w:pPr>
        <w:pStyle w:val="Odlomakpopisa"/>
        <w:jc w:val="both"/>
        <w:rPr>
          <w:sz w:val="24"/>
        </w:rPr>
      </w:pPr>
      <w:r>
        <w:rPr>
          <w:b/>
          <w:sz w:val="24"/>
        </w:rPr>
        <w:t xml:space="preserve">Zaključak: </w:t>
      </w:r>
      <w:r>
        <w:rPr>
          <w:sz w:val="24"/>
        </w:rPr>
        <w:t>Članovi Školskog odbora su jednoglasno prihvatili izneseno izvješće o stanju sigurnosti, provođenju preventivnog programa te mjerama poduzetim u cilju zaštite prava učenika.</w:t>
      </w:r>
    </w:p>
    <w:p w:rsidR="00C9344D" w:rsidRDefault="00C9344D" w:rsidP="00C9344D">
      <w:pPr>
        <w:pStyle w:val="Odlomakpopisa"/>
        <w:jc w:val="both"/>
        <w:rPr>
          <w:b/>
          <w:sz w:val="24"/>
        </w:rPr>
      </w:pPr>
    </w:p>
    <w:p w:rsidR="00CC21E7" w:rsidRDefault="00C9344D" w:rsidP="00C9344D">
      <w:pPr>
        <w:pStyle w:val="Odlomakpopisa"/>
        <w:jc w:val="both"/>
        <w:rPr>
          <w:sz w:val="24"/>
        </w:rPr>
      </w:pPr>
      <w:r>
        <w:rPr>
          <w:b/>
          <w:sz w:val="24"/>
        </w:rPr>
        <w:t xml:space="preserve">Ad5) </w:t>
      </w:r>
      <w:r>
        <w:rPr>
          <w:sz w:val="24"/>
        </w:rPr>
        <w:t xml:space="preserve">Ivica Štefanac, predsjednik Školskog odbora, izvijestio je Članove o žalbi nastavnice matematike, Ivane Mišur – Milolov, temeljena na uručenoj Odluci o upozorenju ravnatelja zbog neizvršavanja radnih obaveza, sukladno Rješenju MZOS, savjetnice Nade Lesjak, o izvršenom stručno – pedagoškom nadzoru </w:t>
      </w:r>
      <w:r w:rsidR="00C67BE4">
        <w:rPr>
          <w:sz w:val="24"/>
        </w:rPr>
        <w:t>nastavnice, na koju je nastavnica uložila žalbu.</w:t>
      </w:r>
    </w:p>
    <w:p w:rsidR="00C9344D" w:rsidRDefault="00C9344D" w:rsidP="00C9344D">
      <w:pPr>
        <w:pStyle w:val="Odlomakpopisa"/>
        <w:jc w:val="both"/>
        <w:rPr>
          <w:sz w:val="24"/>
        </w:rPr>
      </w:pPr>
      <w:r>
        <w:rPr>
          <w:b/>
          <w:sz w:val="24"/>
        </w:rPr>
        <w:t xml:space="preserve">Zaključak: </w:t>
      </w:r>
      <w:r>
        <w:rPr>
          <w:sz w:val="24"/>
        </w:rPr>
        <w:t xml:space="preserve">Članovi Školskog odbora </w:t>
      </w:r>
      <w:r w:rsidR="00C67BE4">
        <w:rPr>
          <w:sz w:val="24"/>
        </w:rPr>
        <w:t>zaključili su kako se ova točka Dnevnog reda ostavlja za iduću sjednicu, odnosno kad stigne drugostupanjsko Rješenje te će se postupiti prema izrijeci.</w:t>
      </w:r>
    </w:p>
    <w:p w:rsidR="00C67BE4" w:rsidRDefault="00C67BE4" w:rsidP="00C9344D">
      <w:pPr>
        <w:pStyle w:val="Odlomakpopisa"/>
        <w:jc w:val="both"/>
        <w:rPr>
          <w:b/>
          <w:sz w:val="24"/>
        </w:rPr>
      </w:pPr>
    </w:p>
    <w:p w:rsidR="00AF653D" w:rsidRPr="00AF653D" w:rsidRDefault="00C67BE4" w:rsidP="00C67BE4">
      <w:pPr>
        <w:pStyle w:val="Odlomakpopisa"/>
        <w:jc w:val="both"/>
        <w:rPr>
          <w:sz w:val="24"/>
        </w:rPr>
      </w:pPr>
      <w:r>
        <w:rPr>
          <w:b/>
          <w:sz w:val="24"/>
        </w:rPr>
        <w:t>Sjednica je završila u 10,25 sati.</w:t>
      </w:r>
    </w:p>
    <w:sectPr w:rsidR="00AF653D" w:rsidRPr="00AF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65C7"/>
    <w:multiLevelType w:val="hybridMultilevel"/>
    <w:tmpl w:val="21C0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F15"/>
    <w:multiLevelType w:val="hybridMultilevel"/>
    <w:tmpl w:val="95AA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37B30"/>
    <w:multiLevelType w:val="hybridMultilevel"/>
    <w:tmpl w:val="99689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0E"/>
    <w:rsid w:val="00140939"/>
    <w:rsid w:val="0016185E"/>
    <w:rsid w:val="0039310A"/>
    <w:rsid w:val="004130C5"/>
    <w:rsid w:val="004D22B4"/>
    <w:rsid w:val="00621FE7"/>
    <w:rsid w:val="00890911"/>
    <w:rsid w:val="00AF653D"/>
    <w:rsid w:val="00C67BE4"/>
    <w:rsid w:val="00C9344D"/>
    <w:rsid w:val="00C957FC"/>
    <w:rsid w:val="00CC21E7"/>
    <w:rsid w:val="00CC6B0E"/>
    <w:rsid w:val="00E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33AD-D095-4308-A18E-5CF68DC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Čorak</dc:creator>
  <cp:keywords/>
  <dc:description/>
  <cp:lastModifiedBy>Knjiznica</cp:lastModifiedBy>
  <cp:revision>7</cp:revision>
  <dcterms:created xsi:type="dcterms:W3CDTF">2018-08-20T10:49:00Z</dcterms:created>
  <dcterms:modified xsi:type="dcterms:W3CDTF">2018-09-06T08:58:00Z</dcterms:modified>
</cp:coreProperties>
</file>